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4D" w:rsidRPr="00256D4C" w:rsidRDefault="006370BA">
      <w:pPr>
        <w:rPr>
          <w:rFonts w:ascii="Comic Sans MS" w:hAnsi="Comic Sans MS" w:cs="Arial"/>
          <w:b/>
          <w:sz w:val="22"/>
          <w:szCs w:val="22"/>
        </w:rPr>
      </w:pPr>
      <w:r w:rsidRPr="00256D4C">
        <w:rPr>
          <w:rFonts w:ascii="Comic Sans MS" w:hAnsi="Comic Sans MS" w:cs="Arial"/>
          <w:b/>
          <w:sz w:val="22"/>
          <w:szCs w:val="22"/>
        </w:rPr>
        <w:t>CHEMISTRY LAB</w:t>
      </w:r>
      <w:r w:rsidR="00DA004D" w:rsidRPr="00256D4C">
        <w:rPr>
          <w:rFonts w:ascii="Comic Sans MS" w:hAnsi="Comic Sans MS" w:cs="Arial"/>
          <w:b/>
          <w:sz w:val="22"/>
          <w:szCs w:val="22"/>
        </w:rPr>
        <w:t>: FLAME TEST FOR METALS</w:t>
      </w:r>
    </w:p>
    <w:p w:rsidR="00DA004D" w:rsidRPr="00256D4C" w:rsidRDefault="00E8751A">
      <w:pPr>
        <w:rPr>
          <w:rFonts w:ascii="Comic Sans MS" w:hAnsi="Comic Sans MS" w:cs="Arial"/>
          <w:b/>
          <w:i/>
          <w:sz w:val="22"/>
          <w:szCs w:val="22"/>
        </w:rPr>
      </w:pPr>
      <w:r w:rsidRPr="00256D4C">
        <w:rPr>
          <w:rFonts w:ascii="Comic Sans MS" w:hAnsi="Comic Sans MS"/>
          <w:noProof/>
          <w:sz w:val="22"/>
          <w:szCs w:val="22"/>
        </w:rPr>
        <w:drawing>
          <wp:anchor distT="0" distB="0" distL="114300" distR="114300" simplePos="0" relativeHeight="251657728" behindDoc="0" locked="0" layoutInCell="1" allowOverlap="1" wp14:anchorId="44296753" wp14:editId="036DBA64">
            <wp:simplePos x="0" y="0"/>
            <wp:positionH relativeFrom="column">
              <wp:posOffset>571500</wp:posOffset>
            </wp:positionH>
            <wp:positionV relativeFrom="paragraph">
              <wp:posOffset>167640</wp:posOffset>
            </wp:positionV>
            <wp:extent cx="5295900" cy="3124200"/>
            <wp:effectExtent l="25400" t="0" r="0" b="0"/>
            <wp:wrapTopAndBottom/>
            <wp:docPr id="4" name="Picture 4" descr="http://images.encarta.msn.com/xrefmedia/aencmed/targets/illus/ilt/T02854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images.encarta.msn.com/xrefmedia/aencmed/targets/illus/ilt/T028540A.gif"/>
                    <pic:cNvPicPr>
                      <a:picLocks noChangeAspect="1" noChangeArrowheads="1"/>
                    </pic:cNvPicPr>
                  </pic:nvPicPr>
                  <pic:blipFill>
                    <a:blip r:embed="rId6" r:link="rId7">
                      <a:clrChange>
                        <a:clrFrom>
                          <a:srgbClr val="FFFFFF"/>
                        </a:clrFrom>
                        <a:clrTo>
                          <a:srgbClr val="FFFFFF">
                            <a:alpha val="0"/>
                          </a:srgbClr>
                        </a:clrTo>
                      </a:clrChange>
                      <a:lum bright="-66000" contrast="-24000"/>
                      <a:grayscl/>
                    </a:blip>
                    <a:srcRect/>
                    <a:stretch>
                      <a:fillRect/>
                    </a:stretch>
                  </pic:blipFill>
                  <pic:spPr bwMode="auto">
                    <a:xfrm>
                      <a:off x="0" y="0"/>
                      <a:ext cx="5295900" cy="3124200"/>
                    </a:xfrm>
                    <a:prstGeom prst="rect">
                      <a:avLst/>
                    </a:prstGeom>
                    <a:noFill/>
                    <a:ln w="9525">
                      <a:noFill/>
                      <a:miter lim="800000"/>
                      <a:headEnd/>
                      <a:tailEnd/>
                    </a:ln>
                  </pic:spPr>
                </pic:pic>
              </a:graphicData>
            </a:graphic>
          </wp:anchor>
        </w:drawing>
      </w:r>
    </w:p>
    <w:p w:rsidR="00DA004D" w:rsidRPr="00256D4C" w:rsidRDefault="00DA004D">
      <w:pPr>
        <w:rPr>
          <w:rFonts w:ascii="Comic Sans MS" w:hAnsi="Comic Sans MS" w:cs="Arial"/>
          <w:b/>
          <w:i/>
          <w:sz w:val="22"/>
          <w:szCs w:val="22"/>
        </w:rPr>
      </w:pPr>
    </w:p>
    <w:p w:rsidR="00DA004D" w:rsidRPr="00256D4C" w:rsidRDefault="00DA004D" w:rsidP="00DA004D">
      <w:pPr>
        <w:spacing w:line="360" w:lineRule="auto"/>
        <w:rPr>
          <w:rFonts w:ascii="Comic Sans MS" w:hAnsi="Comic Sans MS" w:cs="Arial"/>
          <w:b/>
          <w:sz w:val="22"/>
          <w:szCs w:val="22"/>
        </w:rPr>
      </w:pPr>
      <w:r w:rsidRPr="00256D4C">
        <w:rPr>
          <w:rFonts w:ascii="Comic Sans MS" w:hAnsi="Comic Sans MS" w:cs="Arial"/>
          <w:b/>
          <w:sz w:val="22"/>
          <w:szCs w:val="22"/>
        </w:rPr>
        <w:t>Background</w:t>
      </w:r>
    </w:p>
    <w:p w:rsidR="002F040B" w:rsidRPr="00256D4C" w:rsidRDefault="001A2ACB" w:rsidP="00DA004D">
      <w:pPr>
        <w:spacing w:line="360" w:lineRule="auto"/>
        <w:rPr>
          <w:rFonts w:ascii="Comic Sans MS" w:hAnsi="Comic Sans MS" w:cs="Arial"/>
          <w:sz w:val="22"/>
          <w:szCs w:val="22"/>
        </w:rPr>
      </w:pPr>
      <w:r w:rsidRPr="00256D4C">
        <w:rPr>
          <w:rFonts w:ascii="Comic Sans MS" w:hAnsi="Comic Sans MS" w:cs="Arial"/>
          <w:sz w:val="22"/>
          <w:szCs w:val="22"/>
        </w:rPr>
        <w:t>Chemists began studying colored flames in the 18</w:t>
      </w:r>
      <w:r w:rsidRPr="00256D4C">
        <w:rPr>
          <w:rFonts w:ascii="Comic Sans MS" w:hAnsi="Comic Sans MS" w:cs="Arial"/>
          <w:sz w:val="22"/>
          <w:szCs w:val="22"/>
          <w:vertAlign w:val="superscript"/>
        </w:rPr>
        <w:t>th</w:t>
      </w:r>
      <w:r w:rsidRPr="00256D4C">
        <w:rPr>
          <w:rFonts w:ascii="Comic Sans MS" w:hAnsi="Comic Sans MS" w:cs="Arial"/>
          <w:sz w:val="22"/>
          <w:szCs w:val="22"/>
        </w:rPr>
        <w:t xml:space="preserve"> century and soon used “flame tests” to distinguish between some elements. </w:t>
      </w:r>
      <w:proofErr w:type="gramStart"/>
      <w:r w:rsidRPr="00256D4C">
        <w:rPr>
          <w:rFonts w:ascii="Comic Sans MS" w:hAnsi="Comic Sans MS" w:cs="Arial"/>
          <w:sz w:val="22"/>
          <w:szCs w:val="22"/>
        </w:rPr>
        <w:t>Different elements burn with different colored flames.</w:t>
      </w:r>
      <w:proofErr w:type="gramEnd"/>
      <w:r w:rsidRPr="00256D4C">
        <w:rPr>
          <w:rFonts w:ascii="Comic Sans MS" w:hAnsi="Comic Sans MS" w:cs="Arial"/>
          <w:sz w:val="22"/>
          <w:szCs w:val="22"/>
        </w:rPr>
        <w:t xml:space="preserve"> Although some of the flames you will be seeing appear similar in color, their light can be separated with a prism into distinctly different bands of color on the electromagnetic spectrum. These bands are called atomic line spectra, and they are unique to each element. </w:t>
      </w:r>
    </w:p>
    <w:p w:rsidR="002F040B" w:rsidRPr="00256D4C" w:rsidRDefault="002F040B" w:rsidP="00DA004D">
      <w:pPr>
        <w:spacing w:line="360" w:lineRule="auto"/>
        <w:rPr>
          <w:rFonts w:ascii="Comic Sans MS" w:hAnsi="Comic Sans MS" w:cs="Arial"/>
          <w:sz w:val="22"/>
          <w:szCs w:val="22"/>
        </w:rPr>
      </w:pPr>
      <w:proofErr w:type="spellStart"/>
      <w:r w:rsidRPr="00256D4C">
        <w:rPr>
          <w:rFonts w:ascii="Comic Sans MS" w:hAnsi="Comic Sans MS" w:cs="Arial"/>
          <w:sz w:val="22"/>
          <w:szCs w:val="22"/>
        </w:rPr>
        <w:t>Niels</w:t>
      </w:r>
      <w:proofErr w:type="spellEnd"/>
      <w:r w:rsidRPr="00256D4C">
        <w:rPr>
          <w:rFonts w:ascii="Comic Sans MS" w:hAnsi="Comic Sans MS" w:cs="Arial"/>
          <w:sz w:val="22"/>
          <w:szCs w:val="22"/>
        </w:rPr>
        <w:t xml:space="preserve"> Bohr studied the line spectrum for hydrogen, and wondered what the specific line spectrum had to do with the structure of the atom. He postulated that an electron could have only specific energy values in an atom, which are called energy levels. Bohr believed that the energy levels for electrons were quantized, meaning only certain, specific levels were possible. </w:t>
      </w:r>
    </w:p>
    <w:p w:rsidR="002F040B" w:rsidRPr="00256D4C" w:rsidRDefault="002F040B" w:rsidP="00DA004D">
      <w:pPr>
        <w:spacing w:line="360" w:lineRule="auto"/>
        <w:rPr>
          <w:rFonts w:ascii="Comic Sans MS" w:hAnsi="Comic Sans MS" w:cs="Arial"/>
          <w:sz w:val="22"/>
          <w:szCs w:val="22"/>
        </w:rPr>
      </w:pPr>
      <w:r w:rsidRPr="00256D4C">
        <w:rPr>
          <w:rFonts w:ascii="Comic Sans MS" w:hAnsi="Comic Sans MS" w:cs="Arial"/>
          <w:sz w:val="22"/>
          <w:szCs w:val="22"/>
        </w:rPr>
        <w:t>How does an electron move between energy levels? By gaining the right amount of energy, an electron can move, or undergo a transition, from one energy level to the next. The emission of light by atoms to give the line spectrum is as follows</w:t>
      </w:r>
    </w:p>
    <w:p w:rsidR="002F040B" w:rsidRPr="00256D4C" w:rsidRDefault="002F040B" w:rsidP="002F040B">
      <w:pPr>
        <w:pStyle w:val="ListParagraph"/>
        <w:numPr>
          <w:ilvl w:val="0"/>
          <w:numId w:val="7"/>
        </w:numPr>
        <w:spacing w:line="360" w:lineRule="auto"/>
        <w:rPr>
          <w:rFonts w:ascii="Comic Sans MS" w:hAnsi="Comic Sans MS" w:cs="Arial"/>
          <w:sz w:val="22"/>
          <w:szCs w:val="22"/>
        </w:rPr>
      </w:pPr>
      <w:r w:rsidRPr="00256D4C">
        <w:rPr>
          <w:rFonts w:ascii="Comic Sans MS" w:hAnsi="Comic Sans MS" w:cs="Arial"/>
          <w:sz w:val="22"/>
          <w:szCs w:val="22"/>
        </w:rPr>
        <w:t>An electron in a high energy level undergoes a transition to a low energy level.</w:t>
      </w:r>
    </w:p>
    <w:p w:rsidR="00E2115B" w:rsidRPr="00256D4C" w:rsidRDefault="00E2115B" w:rsidP="002F040B">
      <w:pPr>
        <w:pStyle w:val="ListParagraph"/>
        <w:numPr>
          <w:ilvl w:val="0"/>
          <w:numId w:val="7"/>
        </w:numPr>
        <w:spacing w:line="360" w:lineRule="auto"/>
        <w:rPr>
          <w:rFonts w:ascii="Comic Sans MS" w:hAnsi="Comic Sans MS" w:cs="Arial"/>
          <w:sz w:val="22"/>
          <w:szCs w:val="22"/>
        </w:rPr>
      </w:pPr>
      <w:r w:rsidRPr="00256D4C">
        <w:rPr>
          <w:rFonts w:ascii="Comic Sans MS" w:hAnsi="Comic Sans MS" w:cs="Arial"/>
          <w:sz w:val="22"/>
          <w:szCs w:val="22"/>
        </w:rPr>
        <w:t xml:space="preserve">In this process, the electron loses energy, which is emitted as a photon </w:t>
      </w:r>
    </w:p>
    <w:p w:rsidR="00D11E81" w:rsidRPr="00256D4C" w:rsidRDefault="00E2115B" w:rsidP="002F040B">
      <w:pPr>
        <w:pStyle w:val="ListParagraph"/>
        <w:numPr>
          <w:ilvl w:val="0"/>
          <w:numId w:val="7"/>
        </w:numPr>
        <w:spacing w:line="360" w:lineRule="auto"/>
        <w:rPr>
          <w:rFonts w:ascii="Comic Sans MS" w:hAnsi="Comic Sans MS" w:cs="Arial"/>
          <w:sz w:val="22"/>
          <w:szCs w:val="22"/>
        </w:rPr>
      </w:pPr>
      <w:r w:rsidRPr="00256D4C">
        <w:rPr>
          <w:rFonts w:ascii="Comic Sans MS" w:hAnsi="Comic Sans MS" w:cs="Arial"/>
          <w:sz w:val="22"/>
          <w:szCs w:val="22"/>
        </w:rPr>
        <w:t>The energy difference between the high energy level and the low energy level is related to the frequency (color) of the emitted light.</w:t>
      </w:r>
    </w:p>
    <w:p w:rsidR="003E01DA" w:rsidRPr="00256D4C" w:rsidRDefault="003E01DA" w:rsidP="003E01DA">
      <w:pPr>
        <w:spacing w:line="360" w:lineRule="auto"/>
        <w:rPr>
          <w:rFonts w:ascii="Comic Sans MS" w:hAnsi="Comic Sans MS" w:cs="Arial"/>
          <w:b/>
          <w:i/>
          <w:sz w:val="22"/>
          <w:szCs w:val="22"/>
        </w:rPr>
      </w:pPr>
      <w:proofErr w:type="gramStart"/>
      <w:r w:rsidRPr="00256D4C">
        <w:rPr>
          <w:rFonts w:ascii="Comic Sans MS" w:hAnsi="Comic Sans MS" w:cs="Arial"/>
          <w:b/>
          <w:sz w:val="22"/>
          <w:szCs w:val="22"/>
        </w:rPr>
        <w:lastRenderedPageBreak/>
        <w:t xml:space="preserve">Pre-lab Questions </w:t>
      </w:r>
      <w:r w:rsidRPr="00256D4C">
        <w:rPr>
          <w:rFonts w:ascii="Comic Sans MS" w:hAnsi="Comic Sans MS" w:cs="Arial"/>
          <w:b/>
          <w:i/>
          <w:sz w:val="22"/>
          <w:szCs w:val="22"/>
        </w:rPr>
        <w:t>Read p. 138 – 143 in your text</w:t>
      </w:r>
      <w:r w:rsidR="00732533">
        <w:rPr>
          <w:rFonts w:ascii="Comic Sans MS" w:hAnsi="Comic Sans MS" w:cs="Arial"/>
          <w:b/>
          <w:i/>
          <w:sz w:val="22"/>
          <w:szCs w:val="22"/>
        </w:rPr>
        <w:t xml:space="preserve"> and answer questions</w:t>
      </w:r>
      <w:r w:rsidR="00256D4C">
        <w:rPr>
          <w:rFonts w:ascii="Comic Sans MS" w:hAnsi="Comic Sans MS" w:cs="Arial"/>
          <w:b/>
          <w:i/>
          <w:sz w:val="22"/>
          <w:szCs w:val="22"/>
        </w:rPr>
        <w:t xml:space="preserve"> in complete sentences.</w:t>
      </w:r>
      <w:proofErr w:type="gramEnd"/>
    </w:p>
    <w:p w:rsidR="003E01DA" w:rsidRPr="00256D4C"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What happens to an electron when energy is added?</w:t>
      </w:r>
    </w:p>
    <w:p w:rsidR="003E01DA" w:rsidRPr="00256D4C"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What is released when an electron loses energy?</w:t>
      </w:r>
    </w:p>
    <w:p w:rsidR="003E01DA"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What determine the frequency (color) of photons?</w:t>
      </w:r>
    </w:p>
    <w:p w:rsidR="00756B33" w:rsidRPr="00756B33" w:rsidRDefault="00756B33" w:rsidP="00756B33">
      <w:pPr>
        <w:numPr>
          <w:ilvl w:val="0"/>
          <w:numId w:val="8"/>
        </w:numPr>
        <w:spacing w:line="360" w:lineRule="auto"/>
        <w:rPr>
          <w:rFonts w:ascii="Comic Sans MS" w:hAnsi="Comic Sans MS" w:cs="Arial"/>
          <w:sz w:val="22"/>
          <w:szCs w:val="22"/>
        </w:rPr>
      </w:pPr>
      <w:r>
        <w:rPr>
          <w:rFonts w:ascii="Comic Sans MS" w:hAnsi="Comic Sans MS" w:cs="Arial"/>
          <w:sz w:val="22"/>
          <w:szCs w:val="22"/>
        </w:rPr>
        <w:t xml:space="preserve">Is the excited state of an electron stable or unstable? </w:t>
      </w:r>
    </w:p>
    <w:p w:rsidR="003E01DA" w:rsidRPr="00256D4C"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Can an electron exist between energy levels according to Bohr’s model of the atom?</w:t>
      </w:r>
    </w:p>
    <w:p w:rsidR="003E01DA" w:rsidRPr="00256D4C"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Describe the cause of atomic emission spectrum of an element.</w:t>
      </w:r>
    </w:p>
    <w:p w:rsidR="003E01DA" w:rsidRPr="00256D4C"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How is the change in electron energy related to the frequency of light emitted in atomic transitions?</w:t>
      </w:r>
    </w:p>
    <w:p w:rsidR="003E01DA" w:rsidRDefault="00756B33" w:rsidP="003E01DA">
      <w:pPr>
        <w:pStyle w:val="ListParagraph"/>
        <w:numPr>
          <w:ilvl w:val="0"/>
          <w:numId w:val="8"/>
        </w:numPr>
        <w:spacing w:line="360" w:lineRule="auto"/>
        <w:rPr>
          <w:rFonts w:ascii="Comic Sans MS" w:hAnsi="Comic Sans MS" w:cs="Arial"/>
          <w:sz w:val="22"/>
          <w:szCs w:val="22"/>
        </w:rPr>
      </w:pPr>
      <w:r>
        <w:rPr>
          <w:rFonts w:ascii="Comic Sans MS" w:hAnsi="Comic Sans MS" w:cs="Arial"/>
          <w:sz w:val="22"/>
          <w:szCs w:val="22"/>
        </w:rPr>
        <w:t>List the colors of the</w:t>
      </w:r>
      <w:r w:rsidR="003E01DA" w:rsidRPr="00256D4C">
        <w:rPr>
          <w:rFonts w:ascii="Comic Sans MS" w:hAnsi="Comic Sans MS" w:cs="Arial"/>
          <w:sz w:val="22"/>
          <w:szCs w:val="22"/>
        </w:rPr>
        <w:t xml:space="preserve"> visible spectrum in order of INCREASING wavelength</w:t>
      </w:r>
      <w:r>
        <w:rPr>
          <w:rFonts w:ascii="Comic Sans MS" w:hAnsi="Comic Sans MS" w:cs="Arial"/>
          <w:sz w:val="22"/>
          <w:szCs w:val="22"/>
        </w:rPr>
        <w:t>.</w:t>
      </w:r>
    </w:p>
    <w:p w:rsidR="00756B33" w:rsidRDefault="00756B33" w:rsidP="00756B33">
      <w:pPr>
        <w:numPr>
          <w:ilvl w:val="0"/>
          <w:numId w:val="8"/>
        </w:numPr>
        <w:spacing w:line="360" w:lineRule="auto"/>
        <w:rPr>
          <w:rFonts w:ascii="Comic Sans MS" w:hAnsi="Comic Sans MS" w:cs="Arial"/>
          <w:sz w:val="22"/>
          <w:szCs w:val="22"/>
        </w:rPr>
      </w:pPr>
      <w:r>
        <w:rPr>
          <w:rFonts w:ascii="Comic Sans MS" w:hAnsi="Comic Sans MS" w:cs="Arial"/>
          <w:sz w:val="22"/>
          <w:szCs w:val="22"/>
        </w:rPr>
        <w:t xml:space="preserve">What color of light in the visible spectrum has the most energy? </w:t>
      </w:r>
    </w:p>
    <w:p w:rsidR="00756B33" w:rsidRPr="00756B33" w:rsidRDefault="00756B33" w:rsidP="00756B33">
      <w:pPr>
        <w:numPr>
          <w:ilvl w:val="0"/>
          <w:numId w:val="8"/>
        </w:numPr>
        <w:spacing w:line="360" w:lineRule="auto"/>
        <w:rPr>
          <w:rFonts w:ascii="Comic Sans MS" w:hAnsi="Comic Sans MS" w:cs="Arial"/>
          <w:sz w:val="22"/>
          <w:szCs w:val="22"/>
        </w:rPr>
      </w:pPr>
      <w:r>
        <w:rPr>
          <w:rFonts w:ascii="Comic Sans MS" w:hAnsi="Comic Sans MS" w:cs="Arial"/>
          <w:sz w:val="22"/>
          <w:szCs w:val="22"/>
        </w:rPr>
        <w:t xml:space="preserve">What color of light in the visible spectrum has the least energy? </w:t>
      </w:r>
    </w:p>
    <w:p w:rsidR="003E01DA" w:rsidRPr="00256D4C" w:rsidRDefault="003E01DA" w:rsidP="003E01DA">
      <w:pPr>
        <w:pStyle w:val="ListParagraph"/>
        <w:numPr>
          <w:ilvl w:val="0"/>
          <w:numId w:val="8"/>
        </w:numPr>
        <w:spacing w:line="360" w:lineRule="auto"/>
        <w:rPr>
          <w:rFonts w:ascii="Comic Sans MS" w:hAnsi="Comic Sans MS" w:cs="Arial"/>
          <w:sz w:val="22"/>
          <w:szCs w:val="22"/>
        </w:rPr>
      </w:pPr>
      <w:r w:rsidRPr="00256D4C">
        <w:rPr>
          <w:rFonts w:ascii="Comic Sans MS" w:hAnsi="Comic Sans MS" w:cs="Arial"/>
          <w:sz w:val="22"/>
          <w:szCs w:val="22"/>
        </w:rPr>
        <w:t>What happens when a hydrogen atom absorbs a quantum of energy?</w:t>
      </w:r>
    </w:p>
    <w:p w:rsidR="00155B9B" w:rsidRPr="00256D4C" w:rsidRDefault="00155B9B" w:rsidP="00DA004D">
      <w:pPr>
        <w:spacing w:line="360" w:lineRule="auto"/>
        <w:rPr>
          <w:rFonts w:ascii="Comic Sans MS" w:hAnsi="Comic Sans MS" w:cs="Arial"/>
          <w:b/>
          <w:sz w:val="22"/>
          <w:szCs w:val="22"/>
        </w:rPr>
      </w:pPr>
    </w:p>
    <w:p w:rsidR="00DA004D" w:rsidRPr="00256D4C" w:rsidRDefault="00256D4C" w:rsidP="00DA004D">
      <w:pPr>
        <w:spacing w:line="360" w:lineRule="auto"/>
        <w:rPr>
          <w:rFonts w:ascii="Comic Sans MS" w:hAnsi="Comic Sans MS" w:cs="Arial"/>
          <w:b/>
          <w:sz w:val="22"/>
          <w:szCs w:val="22"/>
        </w:rPr>
      </w:pPr>
      <w:r>
        <w:rPr>
          <w:rFonts w:ascii="Comic Sans MS" w:hAnsi="Comic Sans MS" w:cs="Arial"/>
          <w:b/>
          <w:sz w:val="22"/>
          <w:szCs w:val="22"/>
        </w:rPr>
        <w:t>Purpose</w:t>
      </w:r>
    </w:p>
    <w:p w:rsidR="00DA004D" w:rsidRPr="00256D4C" w:rsidRDefault="00DA004D" w:rsidP="00DA004D">
      <w:pPr>
        <w:numPr>
          <w:ilvl w:val="0"/>
          <w:numId w:val="1"/>
        </w:numPr>
        <w:spacing w:line="360" w:lineRule="auto"/>
        <w:rPr>
          <w:rFonts w:ascii="Comic Sans MS" w:hAnsi="Comic Sans MS" w:cs="Arial"/>
          <w:sz w:val="22"/>
          <w:szCs w:val="22"/>
        </w:rPr>
      </w:pPr>
      <w:r w:rsidRPr="00256D4C">
        <w:rPr>
          <w:rFonts w:ascii="Comic Sans MS" w:hAnsi="Comic Sans MS" w:cs="Arial"/>
          <w:sz w:val="22"/>
          <w:szCs w:val="22"/>
        </w:rPr>
        <w:t>Observe the colors emitted by various metal ions</w:t>
      </w:r>
    </w:p>
    <w:p w:rsidR="00DA004D" w:rsidRPr="00256D4C" w:rsidRDefault="00DA004D" w:rsidP="00DA004D">
      <w:pPr>
        <w:numPr>
          <w:ilvl w:val="0"/>
          <w:numId w:val="1"/>
        </w:numPr>
        <w:spacing w:line="360" w:lineRule="auto"/>
        <w:rPr>
          <w:rFonts w:ascii="Comic Sans MS" w:hAnsi="Comic Sans MS" w:cs="Arial"/>
          <w:sz w:val="22"/>
          <w:szCs w:val="22"/>
        </w:rPr>
      </w:pPr>
      <w:r w:rsidRPr="00256D4C">
        <w:rPr>
          <w:rFonts w:ascii="Comic Sans MS" w:hAnsi="Comic Sans MS" w:cs="Arial"/>
          <w:sz w:val="22"/>
          <w:szCs w:val="22"/>
        </w:rPr>
        <w:t>Identify metals through flame test</w:t>
      </w:r>
    </w:p>
    <w:p w:rsidR="00256D4C" w:rsidRPr="00256D4C" w:rsidRDefault="00256D4C" w:rsidP="00256D4C">
      <w:pPr>
        <w:numPr>
          <w:ilvl w:val="0"/>
          <w:numId w:val="1"/>
        </w:numPr>
        <w:spacing w:line="360" w:lineRule="auto"/>
        <w:rPr>
          <w:rFonts w:ascii="Comic Sans MS" w:hAnsi="Comic Sans MS" w:cs="Arial"/>
          <w:sz w:val="22"/>
          <w:szCs w:val="22"/>
        </w:rPr>
      </w:pPr>
      <w:r w:rsidRPr="00256D4C">
        <w:rPr>
          <w:rFonts w:ascii="Comic Sans MS" w:hAnsi="Comic Sans MS" w:cs="Arial"/>
          <w:sz w:val="22"/>
          <w:szCs w:val="22"/>
        </w:rPr>
        <w:t>Identify an unknown metal or narrow down the possibilities for the identity by means of its flame color.</w:t>
      </w:r>
    </w:p>
    <w:p w:rsidR="00DA004D" w:rsidRPr="00256D4C" w:rsidRDefault="00DA004D" w:rsidP="00DA004D">
      <w:pPr>
        <w:spacing w:line="360" w:lineRule="auto"/>
        <w:ind w:left="360"/>
        <w:rPr>
          <w:rFonts w:ascii="Comic Sans MS" w:hAnsi="Comic Sans MS" w:cs="Arial"/>
          <w:sz w:val="22"/>
          <w:szCs w:val="22"/>
        </w:rPr>
      </w:pPr>
    </w:p>
    <w:p w:rsidR="00DA004D" w:rsidRPr="00256D4C" w:rsidRDefault="00DA004D" w:rsidP="00DA004D">
      <w:pPr>
        <w:spacing w:line="360" w:lineRule="auto"/>
        <w:rPr>
          <w:rFonts w:ascii="Comic Sans MS" w:hAnsi="Comic Sans MS" w:cs="Arial"/>
          <w:b/>
          <w:sz w:val="22"/>
          <w:szCs w:val="22"/>
        </w:rPr>
      </w:pPr>
      <w:r w:rsidRPr="00256D4C">
        <w:rPr>
          <w:rFonts w:ascii="Comic Sans MS" w:hAnsi="Comic Sans MS" w:cs="Arial"/>
          <w:b/>
          <w:sz w:val="22"/>
          <w:szCs w:val="22"/>
        </w:rPr>
        <w:t>Safety</w:t>
      </w:r>
    </w:p>
    <w:p w:rsidR="00DA004D" w:rsidRPr="00256D4C" w:rsidRDefault="00DA004D" w:rsidP="00DA004D">
      <w:pPr>
        <w:numPr>
          <w:ilvl w:val="0"/>
          <w:numId w:val="2"/>
        </w:numPr>
        <w:spacing w:line="360" w:lineRule="auto"/>
        <w:rPr>
          <w:rFonts w:ascii="Comic Sans MS" w:hAnsi="Comic Sans MS" w:cs="Arial"/>
          <w:sz w:val="22"/>
          <w:szCs w:val="22"/>
        </w:rPr>
      </w:pPr>
      <w:r w:rsidRPr="00256D4C">
        <w:rPr>
          <w:rFonts w:ascii="Comic Sans MS" w:hAnsi="Comic Sans MS" w:cs="Arial"/>
          <w:sz w:val="22"/>
          <w:szCs w:val="22"/>
        </w:rPr>
        <w:t>Goggles and aprons must be worn at all times since fire and chemicals are being used</w:t>
      </w:r>
    </w:p>
    <w:p w:rsidR="00DA004D" w:rsidRPr="00256D4C" w:rsidRDefault="00DA004D" w:rsidP="00DA004D">
      <w:pPr>
        <w:numPr>
          <w:ilvl w:val="0"/>
          <w:numId w:val="2"/>
        </w:numPr>
        <w:spacing w:line="360" w:lineRule="auto"/>
        <w:rPr>
          <w:rFonts w:ascii="Comic Sans MS" w:hAnsi="Comic Sans MS" w:cs="Arial"/>
          <w:sz w:val="22"/>
          <w:szCs w:val="22"/>
        </w:rPr>
      </w:pPr>
      <w:r w:rsidRPr="00256D4C">
        <w:rPr>
          <w:rFonts w:ascii="Comic Sans MS" w:hAnsi="Comic Sans MS" w:cs="Arial"/>
          <w:sz w:val="22"/>
          <w:szCs w:val="22"/>
        </w:rPr>
        <w:t>Observe proper handling of the chemicals</w:t>
      </w:r>
    </w:p>
    <w:p w:rsidR="00DA004D" w:rsidRPr="00256D4C" w:rsidRDefault="00E8751A" w:rsidP="00DA004D">
      <w:pPr>
        <w:numPr>
          <w:ilvl w:val="0"/>
          <w:numId w:val="2"/>
        </w:numPr>
        <w:spacing w:line="360" w:lineRule="auto"/>
        <w:rPr>
          <w:rFonts w:ascii="Comic Sans MS" w:hAnsi="Comic Sans MS" w:cs="Arial"/>
          <w:sz w:val="22"/>
          <w:szCs w:val="22"/>
        </w:rPr>
      </w:pPr>
      <w:r w:rsidRPr="00256D4C">
        <w:rPr>
          <w:rFonts w:ascii="Comic Sans MS" w:hAnsi="Comic Sans MS" w:cs="Arial"/>
          <w:sz w:val="22"/>
          <w:szCs w:val="22"/>
        </w:rPr>
        <w:t>Observe all safety procedures for working with open flames</w:t>
      </w:r>
    </w:p>
    <w:p w:rsidR="00557AAB" w:rsidRPr="00256D4C" w:rsidRDefault="00557AAB" w:rsidP="00DA004D">
      <w:pPr>
        <w:spacing w:line="360" w:lineRule="auto"/>
        <w:rPr>
          <w:rFonts w:ascii="Comic Sans MS" w:hAnsi="Comic Sans MS" w:cs="Arial"/>
          <w:b/>
          <w:sz w:val="22"/>
          <w:szCs w:val="22"/>
        </w:rPr>
      </w:pPr>
    </w:p>
    <w:p w:rsidR="00DA004D" w:rsidRPr="00256D4C" w:rsidRDefault="00F43251" w:rsidP="00DA004D">
      <w:pPr>
        <w:spacing w:line="360" w:lineRule="auto"/>
        <w:rPr>
          <w:rFonts w:ascii="Comic Sans MS" w:hAnsi="Comic Sans MS" w:cs="Arial"/>
          <w:b/>
          <w:sz w:val="22"/>
          <w:szCs w:val="22"/>
        </w:rPr>
      </w:pPr>
      <w:r w:rsidRPr="00256D4C">
        <w:rPr>
          <w:rFonts w:ascii="Comic Sans MS" w:hAnsi="Comic Sans MS" w:cs="Arial"/>
          <w:b/>
          <w:sz w:val="22"/>
          <w:szCs w:val="22"/>
        </w:rPr>
        <w:t>Procedure</w:t>
      </w:r>
    </w:p>
    <w:p w:rsidR="00DA004D" w:rsidRPr="00256D4C" w:rsidRDefault="00DA004D" w:rsidP="00094162">
      <w:pPr>
        <w:numPr>
          <w:ilvl w:val="1"/>
          <w:numId w:val="2"/>
        </w:numPr>
        <w:spacing w:line="360" w:lineRule="auto"/>
        <w:rPr>
          <w:rFonts w:ascii="Comic Sans MS" w:hAnsi="Comic Sans MS" w:cs="Arial"/>
          <w:sz w:val="22"/>
          <w:szCs w:val="22"/>
        </w:rPr>
      </w:pPr>
      <w:r w:rsidRPr="00256D4C">
        <w:rPr>
          <w:rFonts w:ascii="Comic Sans MS" w:hAnsi="Comic Sans MS" w:cs="Arial"/>
          <w:sz w:val="22"/>
          <w:szCs w:val="22"/>
        </w:rPr>
        <w:t>Retrieve gogg</w:t>
      </w:r>
      <w:r w:rsidR="00094162" w:rsidRPr="00256D4C">
        <w:rPr>
          <w:rFonts w:ascii="Comic Sans MS" w:hAnsi="Comic Sans MS" w:cs="Arial"/>
          <w:sz w:val="22"/>
          <w:szCs w:val="22"/>
        </w:rPr>
        <w:t xml:space="preserve">les and lab apron. These must be worn at all stations with chemicals and fire. </w:t>
      </w:r>
    </w:p>
    <w:p w:rsidR="00155B9B" w:rsidRPr="00256D4C" w:rsidRDefault="00094162" w:rsidP="00DA004D">
      <w:pPr>
        <w:numPr>
          <w:ilvl w:val="1"/>
          <w:numId w:val="2"/>
        </w:numPr>
        <w:spacing w:line="360" w:lineRule="auto"/>
        <w:rPr>
          <w:rFonts w:ascii="Comic Sans MS" w:hAnsi="Comic Sans MS" w:cs="Arial"/>
          <w:sz w:val="22"/>
          <w:szCs w:val="22"/>
        </w:rPr>
      </w:pPr>
      <w:r w:rsidRPr="00256D4C">
        <w:rPr>
          <w:rFonts w:ascii="Comic Sans MS" w:hAnsi="Comic Sans MS" w:cs="Arial"/>
          <w:sz w:val="22"/>
          <w:szCs w:val="22"/>
        </w:rPr>
        <w:t>You will rotate through various stations:</w:t>
      </w:r>
    </w:p>
    <w:p w:rsidR="00155B9B" w:rsidRPr="00256D4C" w:rsidRDefault="00155B9B" w:rsidP="00155B9B">
      <w:pPr>
        <w:numPr>
          <w:ilvl w:val="2"/>
          <w:numId w:val="2"/>
        </w:numPr>
        <w:spacing w:line="360" w:lineRule="auto"/>
        <w:rPr>
          <w:rFonts w:ascii="Comic Sans MS" w:hAnsi="Comic Sans MS" w:cs="Arial"/>
          <w:sz w:val="22"/>
          <w:szCs w:val="22"/>
        </w:rPr>
      </w:pPr>
      <w:r w:rsidRPr="00256D4C">
        <w:rPr>
          <w:rFonts w:ascii="Comic Sans MS" w:hAnsi="Comic Sans MS" w:cs="Arial"/>
          <w:sz w:val="22"/>
          <w:szCs w:val="22"/>
        </w:rPr>
        <w:t>Observing atomic emission spectra (Part I and II)</w:t>
      </w:r>
    </w:p>
    <w:p w:rsidR="00155B9B" w:rsidRPr="00256D4C" w:rsidRDefault="00155B9B" w:rsidP="00155B9B">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t>Part I – White light: Sunlight or Incandescent light</w:t>
      </w:r>
    </w:p>
    <w:p w:rsidR="00155B9B" w:rsidRPr="00256D4C" w:rsidRDefault="00155B9B" w:rsidP="00155B9B">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t>Part II – Gas spectra</w:t>
      </w:r>
    </w:p>
    <w:p w:rsidR="00094162" w:rsidRDefault="00BD5F8E" w:rsidP="00155B9B">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lastRenderedPageBreak/>
        <w:t>Note the similarities and differences in the various spectra observed.</w:t>
      </w:r>
    </w:p>
    <w:p w:rsidR="00256D4C" w:rsidRPr="00256D4C" w:rsidRDefault="00256D4C" w:rsidP="00256D4C">
      <w:pPr>
        <w:spacing w:line="360" w:lineRule="auto"/>
        <w:ind w:left="1800"/>
        <w:rPr>
          <w:rFonts w:ascii="Comic Sans MS" w:hAnsi="Comic Sans MS" w:cs="Arial"/>
          <w:sz w:val="22"/>
          <w:szCs w:val="22"/>
        </w:rPr>
      </w:pPr>
    </w:p>
    <w:p w:rsidR="00DA004D" w:rsidRPr="00256D4C" w:rsidRDefault="00F43251" w:rsidP="00094162">
      <w:pPr>
        <w:numPr>
          <w:ilvl w:val="2"/>
          <w:numId w:val="2"/>
        </w:numPr>
        <w:spacing w:line="360" w:lineRule="auto"/>
        <w:rPr>
          <w:rFonts w:ascii="Comic Sans MS" w:hAnsi="Comic Sans MS" w:cs="Arial"/>
          <w:sz w:val="22"/>
          <w:szCs w:val="22"/>
        </w:rPr>
      </w:pPr>
      <w:r w:rsidRPr="00256D4C">
        <w:rPr>
          <w:rFonts w:ascii="Comic Sans MS" w:hAnsi="Comic Sans MS" w:cs="Arial"/>
          <w:sz w:val="22"/>
          <w:szCs w:val="22"/>
        </w:rPr>
        <w:t>For the solutions</w:t>
      </w:r>
    </w:p>
    <w:p w:rsidR="00DA004D" w:rsidRPr="00256D4C" w:rsidRDefault="00DA004D" w:rsidP="00094162">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t>Light Bunsen burner</w:t>
      </w:r>
    </w:p>
    <w:p w:rsidR="00DA004D" w:rsidRPr="00256D4C" w:rsidRDefault="00F43251" w:rsidP="00094162">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t>Place the looped end of the wire in the solution</w:t>
      </w:r>
    </w:p>
    <w:p w:rsidR="00F43251" w:rsidRPr="00256D4C" w:rsidRDefault="00F43251" w:rsidP="00094162">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t>Hold the looped end in the flame</w:t>
      </w:r>
    </w:p>
    <w:p w:rsidR="00F43251" w:rsidRPr="00256D4C" w:rsidRDefault="00BD5F8E" w:rsidP="00094162">
      <w:pPr>
        <w:numPr>
          <w:ilvl w:val="3"/>
          <w:numId w:val="2"/>
        </w:numPr>
        <w:spacing w:line="360" w:lineRule="auto"/>
        <w:rPr>
          <w:rFonts w:ascii="Comic Sans MS" w:hAnsi="Comic Sans MS" w:cs="Arial"/>
          <w:sz w:val="22"/>
          <w:szCs w:val="22"/>
        </w:rPr>
      </w:pPr>
      <w:r w:rsidRPr="00256D4C">
        <w:rPr>
          <w:rFonts w:ascii="Comic Sans MS" w:hAnsi="Comic Sans MS" w:cs="Arial"/>
          <w:sz w:val="22"/>
          <w:szCs w:val="22"/>
        </w:rPr>
        <w:t>Note the color of the flame produced</w:t>
      </w:r>
    </w:p>
    <w:p w:rsidR="00094162" w:rsidRPr="00256D4C" w:rsidRDefault="00BD5F8E" w:rsidP="00094162">
      <w:pPr>
        <w:numPr>
          <w:ilvl w:val="2"/>
          <w:numId w:val="2"/>
        </w:numPr>
        <w:spacing w:line="360" w:lineRule="auto"/>
        <w:rPr>
          <w:rFonts w:ascii="Comic Sans MS" w:hAnsi="Comic Sans MS" w:cs="Arial"/>
          <w:sz w:val="22"/>
          <w:szCs w:val="22"/>
        </w:rPr>
      </w:pPr>
      <w:r w:rsidRPr="00256D4C">
        <w:rPr>
          <w:rFonts w:ascii="Comic Sans MS" w:hAnsi="Comic Sans MS" w:cs="Arial"/>
          <w:sz w:val="22"/>
          <w:szCs w:val="22"/>
        </w:rPr>
        <w:t>Teacher Demonstration: Copper metal</w:t>
      </w:r>
    </w:p>
    <w:p w:rsidR="00732533" w:rsidRDefault="00732533" w:rsidP="00732533">
      <w:pPr>
        <w:spacing w:line="360" w:lineRule="auto"/>
        <w:rPr>
          <w:rFonts w:ascii="Comic Sans MS" w:hAnsi="Comic Sans MS" w:cs="Arial"/>
          <w:b/>
          <w:sz w:val="22"/>
          <w:szCs w:val="22"/>
        </w:rPr>
      </w:pPr>
      <w:r w:rsidRPr="00256D4C">
        <w:rPr>
          <w:rFonts w:ascii="Comic Sans MS" w:hAnsi="Comic Sans MS" w:cs="Arial"/>
          <w:b/>
          <w:sz w:val="22"/>
          <w:szCs w:val="22"/>
        </w:rPr>
        <w:t xml:space="preserve">Data: </w:t>
      </w:r>
    </w:p>
    <w:p w:rsidR="00732533" w:rsidRPr="00256D4C" w:rsidRDefault="00732533" w:rsidP="00732533">
      <w:pPr>
        <w:spacing w:line="360" w:lineRule="auto"/>
        <w:rPr>
          <w:rFonts w:ascii="Comic Sans MS" w:hAnsi="Comic Sans MS" w:cs="Arial"/>
          <w:sz w:val="22"/>
          <w:szCs w:val="22"/>
        </w:rPr>
      </w:pPr>
      <w:r w:rsidRPr="00256D4C">
        <w:rPr>
          <w:rFonts w:ascii="Comic Sans MS" w:hAnsi="Comic Sans MS" w:cs="Arial"/>
          <w:sz w:val="22"/>
          <w:szCs w:val="22"/>
        </w:rPr>
        <w:t>Write your observations for the emissions spectra you observed below:</w:t>
      </w:r>
    </w:p>
    <w:p w:rsidR="00732533" w:rsidRDefault="00732533" w:rsidP="00732533">
      <w:pPr>
        <w:spacing w:line="360" w:lineRule="auto"/>
        <w:rPr>
          <w:rFonts w:ascii="Comic Sans MS" w:hAnsi="Comic Sans MS" w:cs="Arial"/>
          <w:b/>
          <w:sz w:val="22"/>
          <w:szCs w:val="22"/>
        </w:rPr>
      </w:pPr>
      <w:r>
        <w:rPr>
          <w:rFonts w:ascii="Comic Sans MS" w:hAnsi="Comic Sans MS" w:cs="Arial"/>
          <w:b/>
          <w:sz w:val="22"/>
          <w:szCs w:val="22"/>
        </w:rPr>
        <w:t xml:space="preserve">White Light: </w:t>
      </w:r>
    </w:p>
    <w:p w:rsidR="00732533" w:rsidRDefault="00732533" w:rsidP="00732533">
      <w:pPr>
        <w:spacing w:line="360" w:lineRule="auto"/>
        <w:rPr>
          <w:rFonts w:ascii="Comic Sans MS" w:hAnsi="Comic Sans MS" w:cs="Arial"/>
          <w:b/>
          <w:sz w:val="22"/>
          <w:szCs w:val="22"/>
        </w:rPr>
      </w:pPr>
    </w:p>
    <w:p w:rsidR="00732533" w:rsidRDefault="00732533" w:rsidP="00732533">
      <w:pPr>
        <w:spacing w:line="360" w:lineRule="auto"/>
        <w:rPr>
          <w:rFonts w:ascii="Comic Sans MS" w:hAnsi="Comic Sans MS" w:cs="Arial"/>
          <w:b/>
          <w:sz w:val="22"/>
          <w:szCs w:val="22"/>
        </w:rPr>
      </w:pPr>
    </w:p>
    <w:p w:rsidR="00732533" w:rsidRDefault="00732533" w:rsidP="00732533">
      <w:pPr>
        <w:spacing w:line="360" w:lineRule="auto"/>
        <w:rPr>
          <w:rFonts w:ascii="Comic Sans MS" w:hAnsi="Comic Sans MS" w:cs="Arial"/>
          <w:b/>
          <w:sz w:val="22"/>
          <w:szCs w:val="22"/>
        </w:rPr>
      </w:pPr>
      <w:r>
        <w:rPr>
          <w:rFonts w:ascii="Comic Sans MS" w:hAnsi="Comic Sans MS" w:cs="Arial"/>
          <w:b/>
          <w:sz w:val="22"/>
          <w:szCs w:val="22"/>
        </w:rPr>
        <w:t xml:space="preserve">Gas Spectra: </w:t>
      </w:r>
    </w:p>
    <w:p w:rsidR="00732533" w:rsidRDefault="00732533" w:rsidP="00732533">
      <w:pPr>
        <w:spacing w:line="360" w:lineRule="auto"/>
        <w:rPr>
          <w:rFonts w:ascii="Comic Sans MS" w:hAnsi="Comic Sans MS" w:cs="Arial"/>
          <w:b/>
          <w:sz w:val="22"/>
          <w:szCs w:val="22"/>
        </w:rPr>
      </w:pPr>
    </w:p>
    <w:p w:rsidR="00732533" w:rsidRDefault="00732533" w:rsidP="00732533">
      <w:pPr>
        <w:spacing w:line="360" w:lineRule="auto"/>
        <w:rPr>
          <w:rFonts w:ascii="Comic Sans MS" w:hAnsi="Comic Sans MS" w:cs="Arial"/>
          <w:b/>
          <w:sz w:val="22"/>
          <w:szCs w:val="22"/>
        </w:rPr>
      </w:pPr>
    </w:p>
    <w:p w:rsidR="00732533" w:rsidRPr="00256D4C" w:rsidRDefault="00732533" w:rsidP="00732533">
      <w:pPr>
        <w:spacing w:line="360" w:lineRule="auto"/>
        <w:rPr>
          <w:rFonts w:ascii="Comic Sans MS" w:hAnsi="Comic Sans MS" w:cs="Arial"/>
          <w:b/>
          <w:sz w:val="22"/>
          <w:szCs w:val="22"/>
        </w:rPr>
      </w:pPr>
      <w:r w:rsidRPr="00256D4C">
        <w:rPr>
          <w:rFonts w:ascii="Comic Sans MS" w:hAnsi="Comic Sans MS" w:cs="Arial"/>
          <w:b/>
          <w:sz w:val="22"/>
          <w:szCs w:val="22"/>
        </w:rPr>
        <w:t>Record the color of your flame in the data table. Be descriptive.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200"/>
        <w:gridCol w:w="4200"/>
      </w:tblGrid>
      <w:tr w:rsidR="00732533" w:rsidRPr="00256D4C" w:rsidTr="002D42F4">
        <w:tc>
          <w:tcPr>
            <w:tcW w:w="1788" w:type="dxa"/>
          </w:tcPr>
          <w:p w:rsidR="00732533" w:rsidRPr="00256D4C" w:rsidRDefault="00732533" w:rsidP="002D42F4">
            <w:pPr>
              <w:spacing w:line="360" w:lineRule="auto"/>
              <w:jc w:val="center"/>
              <w:rPr>
                <w:rFonts w:ascii="Comic Sans MS" w:hAnsi="Comic Sans MS" w:cs="Arial"/>
                <w:b/>
                <w:sz w:val="22"/>
                <w:szCs w:val="22"/>
              </w:rPr>
            </w:pPr>
            <w:r w:rsidRPr="00256D4C">
              <w:rPr>
                <w:rFonts w:ascii="Comic Sans MS" w:hAnsi="Comic Sans MS" w:cs="Arial"/>
                <w:b/>
                <w:sz w:val="22"/>
                <w:szCs w:val="22"/>
              </w:rPr>
              <w:t>Formula</w:t>
            </w:r>
          </w:p>
        </w:tc>
        <w:tc>
          <w:tcPr>
            <w:tcW w:w="4200" w:type="dxa"/>
          </w:tcPr>
          <w:p w:rsidR="00732533" w:rsidRPr="00256D4C" w:rsidRDefault="00732533" w:rsidP="002D42F4">
            <w:pPr>
              <w:spacing w:line="360" w:lineRule="auto"/>
              <w:jc w:val="center"/>
              <w:rPr>
                <w:rFonts w:ascii="Comic Sans MS" w:hAnsi="Comic Sans MS" w:cs="Arial"/>
                <w:b/>
                <w:sz w:val="22"/>
                <w:szCs w:val="22"/>
              </w:rPr>
            </w:pPr>
            <w:r w:rsidRPr="00256D4C">
              <w:rPr>
                <w:rFonts w:ascii="Comic Sans MS" w:hAnsi="Comic Sans MS" w:cs="Arial"/>
                <w:b/>
                <w:sz w:val="22"/>
                <w:szCs w:val="22"/>
              </w:rPr>
              <w:t>Substance Name</w:t>
            </w:r>
          </w:p>
        </w:tc>
        <w:tc>
          <w:tcPr>
            <w:tcW w:w="4200" w:type="dxa"/>
          </w:tcPr>
          <w:p w:rsidR="00732533" w:rsidRPr="00256D4C" w:rsidRDefault="00732533" w:rsidP="002D42F4">
            <w:pPr>
              <w:spacing w:line="360" w:lineRule="auto"/>
              <w:jc w:val="center"/>
              <w:rPr>
                <w:rFonts w:ascii="Comic Sans MS" w:hAnsi="Comic Sans MS" w:cs="Arial"/>
                <w:b/>
                <w:sz w:val="22"/>
                <w:szCs w:val="22"/>
              </w:rPr>
            </w:pPr>
            <w:r w:rsidRPr="00256D4C">
              <w:rPr>
                <w:rFonts w:ascii="Comic Sans MS" w:hAnsi="Comic Sans MS" w:cs="Arial"/>
                <w:b/>
                <w:sz w:val="22"/>
                <w:szCs w:val="22"/>
              </w:rPr>
              <w:t>Flame Color</w:t>
            </w: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Na</w:t>
            </w:r>
            <w:r w:rsidRPr="00256D4C">
              <w:rPr>
                <w:rFonts w:ascii="Comic Sans MS" w:hAnsi="Comic Sans MS" w:cs="Arial"/>
                <w:sz w:val="22"/>
                <w:szCs w:val="22"/>
                <w:vertAlign w:val="subscript"/>
              </w:rPr>
              <w:t>2</w:t>
            </w:r>
            <w:r w:rsidRPr="00256D4C">
              <w:rPr>
                <w:rFonts w:ascii="Comic Sans MS" w:hAnsi="Comic Sans MS" w:cs="Arial"/>
                <w:sz w:val="22"/>
                <w:szCs w:val="22"/>
              </w:rPr>
              <w:t>CO</w:t>
            </w:r>
            <w:r w:rsidRPr="00256D4C">
              <w:rPr>
                <w:rFonts w:ascii="Comic Sans MS" w:hAnsi="Comic Sans MS" w:cs="Arial"/>
                <w:sz w:val="22"/>
                <w:szCs w:val="22"/>
                <w:vertAlign w:val="subscript"/>
              </w:rPr>
              <w:t>3</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Sodium carbonate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KNO</w:t>
            </w:r>
            <w:r w:rsidRPr="00256D4C">
              <w:rPr>
                <w:rFonts w:ascii="Comic Sans MS" w:hAnsi="Comic Sans MS" w:cs="Arial"/>
                <w:sz w:val="22"/>
                <w:szCs w:val="22"/>
                <w:vertAlign w:val="subscript"/>
              </w:rPr>
              <w:t>3</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Potassium nitrate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Cu(NO</w:t>
            </w:r>
            <w:r w:rsidRPr="00256D4C">
              <w:rPr>
                <w:rFonts w:ascii="Comic Sans MS" w:hAnsi="Comic Sans MS" w:cs="Arial"/>
                <w:sz w:val="22"/>
                <w:szCs w:val="22"/>
                <w:vertAlign w:val="subscript"/>
              </w:rPr>
              <w:t>3</w:t>
            </w:r>
            <w:r w:rsidRPr="00256D4C">
              <w:rPr>
                <w:rFonts w:ascii="Comic Sans MS" w:hAnsi="Comic Sans MS" w:cs="Arial"/>
                <w:sz w:val="22"/>
                <w:szCs w:val="22"/>
              </w:rPr>
              <w:t>)</w:t>
            </w:r>
            <w:r w:rsidRPr="00256D4C">
              <w:rPr>
                <w:rFonts w:ascii="Comic Sans MS" w:hAnsi="Comic Sans MS" w:cs="Arial"/>
                <w:sz w:val="22"/>
                <w:szCs w:val="22"/>
                <w:vertAlign w:val="subscript"/>
              </w:rPr>
              <w:t>2</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Copper II nitrate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proofErr w:type="spellStart"/>
            <w:r w:rsidRPr="00256D4C">
              <w:rPr>
                <w:rFonts w:ascii="Comic Sans MS" w:hAnsi="Comic Sans MS" w:cs="Arial"/>
                <w:sz w:val="22"/>
                <w:szCs w:val="22"/>
              </w:rPr>
              <w:t>Sr</w:t>
            </w:r>
            <w:proofErr w:type="spellEnd"/>
            <w:r w:rsidRPr="00256D4C">
              <w:rPr>
                <w:rFonts w:ascii="Comic Sans MS" w:hAnsi="Comic Sans MS" w:cs="Arial"/>
                <w:sz w:val="22"/>
                <w:szCs w:val="22"/>
              </w:rPr>
              <w:t>(NO</w:t>
            </w:r>
            <w:r w:rsidRPr="00256D4C">
              <w:rPr>
                <w:rFonts w:ascii="Comic Sans MS" w:hAnsi="Comic Sans MS" w:cs="Arial"/>
                <w:sz w:val="22"/>
                <w:szCs w:val="22"/>
                <w:vertAlign w:val="subscript"/>
              </w:rPr>
              <w:t>3</w:t>
            </w:r>
            <w:r w:rsidRPr="00256D4C">
              <w:rPr>
                <w:rFonts w:ascii="Comic Sans MS" w:hAnsi="Comic Sans MS" w:cs="Arial"/>
                <w:sz w:val="22"/>
                <w:szCs w:val="22"/>
              </w:rPr>
              <w:t>)</w:t>
            </w:r>
            <w:r w:rsidRPr="00256D4C">
              <w:rPr>
                <w:rFonts w:ascii="Comic Sans MS" w:hAnsi="Comic Sans MS" w:cs="Arial"/>
                <w:sz w:val="22"/>
                <w:szCs w:val="22"/>
                <w:vertAlign w:val="subscript"/>
              </w:rPr>
              <w:t>2</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Strontium nitrate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vertAlign w:val="superscript"/>
              </w:rPr>
            </w:pPr>
            <w:proofErr w:type="spellStart"/>
            <w:r w:rsidRPr="00256D4C">
              <w:rPr>
                <w:rFonts w:ascii="Comic Sans MS" w:hAnsi="Comic Sans MS" w:cs="Arial"/>
                <w:sz w:val="22"/>
                <w:szCs w:val="22"/>
              </w:rPr>
              <w:t>KCl</w:t>
            </w:r>
            <w:proofErr w:type="spellEnd"/>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Potassium chloride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vertAlign w:val="superscript"/>
              </w:rPr>
            </w:pPr>
            <w:proofErr w:type="spellStart"/>
            <w:r w:rsidRPr="00256D4C">
              <w:rPr>
                <w:rFonts w:ascii="Comic Sans MS" w:hAnsi="Comic Sans MS" w:cs="Arial"/>
                <w:sz w:val="22"/>
                <w:szCs w:val="22"/>
              </w:rPr>
              <w:t>NaCl</w:t>
            </w:r>
            <w:proofErr w:type="spellEnd"/>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Sodium chloride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CuSO</w:t>
            </w:r>
            <w:r w:rsidRPr="00256D4C">
              <w:rPr>
                <w:rFonts w:ascii="Comic Sans MS" w:hAnsi="Comic Sans MS" w:cs="Arial"/>
                <w:sz w:val="22"/>
                <w:szCs w:val="22"/>
                <w:vertAlign w:val="subscript"/>
              </w:rPr>
              <w:t>4</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Copper II Sulfate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SrCl</w:t>
            </w:r>
            <w:r w:rsidRPr="00256D4C">
              <w:rPr>
                <w:rFonts w:ascii="Comic Sans MS" w:hAnsi="Comic Sans MS" w:cs="Arial"/>
                <w:sz w:val="22"/>
                <w:szCs w:val="22"/>
                <w:vertAlign w:val="subscript"/>
              </w:rPr>
              <w:t>2</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Strontium chloride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NaNO</w:t>
            </w:r>
            <w:r w:rsidRPr="00256D4C">
              <w:rPr>
                <w:rFonts w:ascii="Comic Sans MS" w:hAnsi="Comic Sans MS" w:cs="Arial"/>
                <w:sz w:val="22"/>
                <w:szCs w:val="22"/>
                <w:vertAlign w:val="subscript"/>
              </w:rPr>
              <w:t>3</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Sodium nitrate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CuCl</w:t>
            </w:r>
            <w:r w:rsidRPr="00256D4C">
              <w:rPr>
                <w:rFonts w:ascii="Comic Sans MS" w:hAnsi="Comic Sans MS" w:cs="Arial"/>
                <w:sz w:val="22"/>
                <w:szCs w:val="22"/>
                <w:vertAlign w:val="subscript"/>
              </w:rPr>
              <w:t>2</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Copper II chloride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K</w:t>
            </w:r>
            <w:r w:rsidRPr="00256D4C">
              <w:rPr>
                <w:rFonts w:ascii="Comic Sans MS" w:hAnsi="Comic Sans MS" w:cs="Arial"/>
                <w:sz w:val="22"/>
                <w:szCs w:val="22"/>
                <w:vertAlign w:val="subscript"/>
              </w:rPr>
              <w:t>2</w:t>
            </w:r>
            <w:r w:rsidRPr="00256D4C">
              <w:rPr>
                <w:rFonts w:ascii="Comic Sans MS" w:hAnsi="Comic Sans MS" w:cs="Arial"/>
                <w:sz w:val="22"/>
                <w:szCs w:val="22"/>
              </w:rPr>
              <w:t>SO</w:t>
            </w:r>
            <w:r w:rsidRPr="00256D4C">
              <w:rPr>
                <w:rFonts w:ascii="Comic Sans MS" w:hAnsi="Comic Sans MS" w:cs="Arial"/>
                <w:sz w:val="22"/>
                <w:szCs w:val="22"/>
                <w:vertAlign w:val="subscript"/>
              </w:rPr>
              <w:t>4</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Potassium sulfate</w:t>
            </w:r>
          </w:p>
        </w:tc>
        <w:tc>
          <w:tcPr>
            <w:tcW w:w="4200" w:type="dxa"/>
          </w:tcPr>
          <w:p w:rsidR="00732533" w:rsidRPr="00256D4C" w:rsidRDefault="00732533" w:rsidP="002D42F4">
            <w:pPr>
              <w:spacing w:line="360" w:lineRule="auto"/>
              <w:rPr>
                <w:rFonts w:ascii="Comic Sans MS" w:hAnsi="Comic Sans MS" w:cs="Arial"/>
                <w:sz w:val="22"/>
                <w:szCs w:val="22"/>
              </w:rPr>
            </w:pPr>
          </w:p>
        </w:tc>
      </w:tr>
      <w:tr w:rsidR="00732533" w:rsidRPr="00256D4C" w:rsidTr="002D42F4">
        <w:tc>
          <w:tcPr>
            <w:tcW w:w="1788"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Unknown</w:t>
            </w:r>
          </w:p>
        </w:tc>
        <w:tc>
          <w:tcPr>
            <w:tcW w:w="4200" w:type="dxa"/>
          </w:tcPr>
          <w:p w:rsidR="00732533" w:rsidRPr="00256D4C" w:rsidRDefault="00732533" w:rsidP="002D42F4">
            <w:pPr>
              <w:spacing w:line="360" w:lineRule="auto"/>
              <w:rPr>
                <w:rFonts w:ascii="Comic Sans MS" w:hAnsi="Comic Sans MS" w:cs="Arial"/>
                <w:sz w:val="22"/>
                <w:szCs w:val="22"/>
              </w:rPr>
            </w:pPr>
            <w:r w:rsidRPr="00256D4C">
              <w:rPr>
                <w:rFonts w:ascii="Comic Sans MS" w:hAnsi="Comic Sans MS" w:cs="Arial"/>
                <w:sz w:val="22"/>
                <w:szCs w:val="22"/>
              </w:rPr>
              <w:t>-------------------------------------------</w:t>
            </w:r>
          </w:p>
        </w:tc>
        <w:tc>
          <w:tcPr>
            <w:tcW w:w="4200" w:type="dxa"/>
          </w:tcPr>
          <w:p w:rsidR="00732533" w:rsidRPr="00256D4C" w:rsidRDefault="00732533" w:rsidP="002D42F4">
            <w:pPr>
              <w:spacing w:line="360" w:lineRule="auto"/>
              <w:rPr>
                <w:rFonts w:ascii="Comic Sans MS" w:hAnsi="Comic Sans MS" w:cs="Arial"/>
                <w:sz w:val="22"/>
                <w:szCs w:val="22"/>
              </w:rPr>
            </w:pPr>
          </w:p>
        </w:tc>
      </w:tr>
    </w:tbl>
    <w:p w:rsidR="00DA004D" w:rsidRPr="00256D4C" w:rsidRDefault="00732533" w:rsidP="00DA004D">
      <w:pPr>
        <w:spacing w:line="360" w:lineRule="auto"/>
        <w:rPr>
          <w:rFonts w:ascii="Comic Sans MS" w:hAnsi="Comic Sans MS" w:cs="Arial"/>
          <w:b/>
          <w:sz w:val="22"/>
          <w:szCs w:val="22"/>
        </w:rPr>
      </w:pPr>
      <w:r w:rsidRPr="00256D4C">
        <w:rPr>
          <w:rFonts w:ascii="Comic Sans MS" w:hAnsi="Comic Sans MS" w:cs="Arial"/>
          <w:sz w:val="22"/>
          <w:szCs w:val="22"/>
        </w:rPr>
        <w:lastRenderedPageBreak/>
        <w:t xml:space="preserve"> </w:t>
      </w:r>
      <w:bookmarkStart w:id="0" w:name="_GoBack"/>
      <w:bookmarkEnd w:id="0"/>
      <w:r w:rsidR="00DA004D" w:rsidRPr="00256D4C">
        <w:rPr>
          <w:rFonts w:ascii="Comic Sans MS" w:hAnsi="Comic Sans MS" w:cs="Arial"/>
          <w:b/>
          <w:sz w:val="22"/>
          <w:szCs w:val="22"/>
        </w:rPr>
        <w:t>Questions and Analyses</w:t>
      </w:r>
      <w:r w:rsidR="00F85C85" w:rsidRPr="00256D4C">
        <w:rPr>
          <w:rFonts w:ascii="Comic Sans MS" w:hAnsi="Comic Sans MS" w:cs="Arial"/>
          <w:b/>
          <w:sz w:val="22"/>
          <w:szCs w:val="22"/>
        </w:rPr>
        <w:t xml:space="preserve"> (answer in complete sentences)</w:t>
      </w:r>
    </w:p>
    <w:p w:rsidR="00F43251" w:rsidRPr="00256D4C" w:rsidRDefault="00F43251"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Group the substances based on the flame colors produced.</w:t>
      </w:r>
    </w:p>
    <w:p w:rsidR="00F43251" w:rsidRPr="00256D4C" w:rsidRDefault="00F43251"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What patterns do you notice in the groupings?</w:t>
      </w:r>
    </w:p>
    <w:p w:rsidR="00F43251" w:rsidRPr="00256D4C" w:rsidRDefault="00F43251"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 xml:space="preserve">Predict the flame color for a substance called strontium sulfate. </w:t>
      </w:r>
      <w:r w:rsidRPr="00732533">
        <w:rPr>
          <w:rFonts w:ascii="Comic Sans MS" w:hAnsi="Comic Sans MS" w:cs="Arial"/>
          <w:b/>
          <w:sz w:val="22"/>
          <w:szCs w:val="22"/>
        </w:rPr>
        <w:t>Explain your reasoning.</w:t>
      </w:r>
    </w:p>
    <w:p w:rsidR="00F43251" w:rsidRPr="00256D4C" w:rsidRDefault="00F43251"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What evidence do you have that atoms of certain elements produce a flame of a specific color?</w:t>
      </w:r>
    </w:p>
    <w:p w:rsidR="00F43251" w:rsidRPr="00256D4C" w:rsidRDefault="00F43251"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Can a flame test be used to identify a metal atom in a compound? Why or why not? What about a non-metal atom?</w:t>
      </w:r>
    </w:p>
    <w:p w:rsidR="00BD5F8E" w:rsidRPr="00256D4C" w:rsidRDefault="00F43251"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 xml:space="preserve">Copper </w:t>
      </w:r>
      <w:r w:rsidR="00E8751A" w:rsidRPr="00256D4C">
        <w:rPr>
          <w:rFonts w:ascii="Comic Sans MS" w:hAnsi="Comic Sans MS" w:cs="Arial"/>
          <w:sz w:val="22"/>
          <w:szCs w:val="22"/>
        </w:rPr>
        <w:t>oxide,</w:t>
      </w:r>
      <w:r w:rsidRPr="00256D4C">
        <w:rPr>
          <w:rFonts w:ascii="Comic Sans MS" w:hAnsi="Comic Sans MS" w:cs="Arial"/>
          <w:sz w:val="22"/>
          <w:szCs w:val="22"/>
        </w:rPr>
        <w:t xml:space="preserve"> </w:t>
      </w:r>
      <w:proofErr w:type="spellStart"/>
      <w:r w:rsidRPr="00256D4C">
        <w:rPr>
          <w:rFonts w:ascii="Comic Sans MS" w:hAnsi="Comic Sans MS" w:cs="Arial"/>
          <w:sz w:val="22"/>
          <w:szCs w:val="22"/>
        </w:rPr>
        <w:t>CuO</w:t>
      </w:r>
      <w:proofErr w:type="spellEnd"/>
      <w:r w:rsidRPr="00256D4C">
        <w:rPr>
          <w:rFonts w:ascii="Comic Sans MS" w:hAnsi="Comic Sans MS" w:cs="Arial"/>
          <w:sz w:val="22"/>
          <w:szCs w:val="22"/>
        </w:rPr>
        <w:t xml:space="preserve">, is a black solid. It doesn’t look at all like the element copper. What color flame would it produce? </w:t>
      </w:r>
      <w:r w:rsidR="00E8751A" w:rsidRPr="00256D4C">
        <w:rPr>
          <w:rFonts w:ascii="Comic Sans MS" w:hAnsi="Comic Sans MS" w:cs="Arial"/>
          <w:sz w:val="22"/>
          <w:szCs w:val="22"/>
        </w:rPr>
        <w:t>Explain</w:t>
      </w:r>
    </w:p>
    <w:p w:rsidR="00BD5F8E" w:rsidRPr="00256D4C" w:rsidRDefault="00BD5F8E"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Compare the spectra of the two gases your observed – How are they the same? How were they different?</w:t>
      </w:r>
    </w:p>
    <w:p w:rsidR="00BE42BD" w:rsidRPr="00256D4C" w:rsidRDefault="00BD5F8E"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Compare the spectra of the two gases to the spectrum of the white light. How are they the same? Different?</w:t>
      </w:r>
    </w:p>
    <w:p w:rsidR="00BE42BD" w:rsidRPr="00256D4C" w:rsidRDefault="00BE42BD"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Define continuous and discreet spectra</w:t>
      </w:r>
    </w:p>
    <w:p w:rsidR="003D1FF2" w:rsidRPr="00256D4C" w:rsidRDefault="00BE42BD"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How does a discreet spectrum support Bohr’s idea of electrons existing only at discreet energies?</w:t>
      </w:r>
    </w:p>
    <w:p w:rsidR="00DA004D" w:rsidRPr="00256D4C" w:rsidRDefault="00DA004D"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Aerial fireworks contain gunpowder and chemicals that produce colors. What elements would you include to produce the following colors?</w:t>
      </w:r>
    </w:p>
    <w:p w:rsidR="00DA004D" w:rsidRPr="00256D4C" w:rsidRDefault="00DA004D" w:rsidP="00E8751A">
      <w:pPr>
        <w:numPr>
          <w:ilvl w:val="1"/>
          <w:numId w:val="5"/>
        </w:numPr>
        <w:spacing w:line="360" w:lineRule="auto"/>
        <w:rPr>
          <w:rFonts w:ascii="Comic Sans MS" w:hAnsi="Comic Sans MS" w:cs="Arial"/>
          <w:sz w:val="22"/>
          <w:szCs w:val="22"/>
        </w:rPr>
      </w:pPr>
      <w:r w:rsidRPr="00256D4C">
        <w:rPr>
          <w:rFonts w:ascii="Comic Sans MS" w:hAnsi="Comic Sans MS" w:cs="Arial"/>
          <w:sz w:val="22"/>
          <w:szCs w:val="22"/>
        </w:rPr>
        <w:t>Crimson red</w:t>
      </w:r>
      <w:r w:rsidR="00E8751A" w:rsidRPr="00256D4C">
        <w:rPr>
          <w:rFonts w:ascii="Comic Sans MS" w:hAnsi="Comic Sans MS" w:cs="Arial"/>
          <w:sz w:val="22"/>
          <w:szCs w:val="22"/>
        </w:rPr>
        <w:tab/>
      </w:r>
      <w:r w:rsidR="00E8751A" w:rsidRPr="00256D4C">
        <w:rPr>
          <w:rFonts w:ascii="Comic Sans MS" w:hAnsi="Comic Sans MS" w:cs="Arial"/>
          <w:sz w:val="22"/>
          <w:szCs w:val="22"/>
        </w:rPr>
        <w:tab/>
        <w:t xml:space="preserve">b. </w:t>
      </w:r>
      <w:r w:rsidR="00BD5F8E" w:rsidRPr="00256D4C">
        <w:rPr>
          <w:rFonts w:ascii="Comic Sans MS" w:hAnsi="Comic Sans MS" w:cs="Arial"/>
          <w:sz w:val="22"/>
          <w:szCs w:val="22"/>
        </w:rPr>
        <w:t>Orange</w:t>
      </w:r>
    </w:p>
    <w:p w:rsidR="00DA004D" w:rsidRPr="00256D4C" w:rsidRDefault="00DA004D" w:rsidP="00DA004D">
      <w:pPr>
        <w:numPr>
          <w:ilvl w:val="0"/>
          <w:numId w:val="5"/>
        </w:numPr>
        <w:spacing w:line="360" w:lineRule="auto"/>
        <w:rPr>
          <w:rFonts w:ascii="Comic Sans MS" w:hAnsi="Comic Sans MS" w:cs="Arial"/>
          <w:sz w:val="22"/>
          <w:szCs w:val="22"/>
        </w:rPr>
      </w:pPr>
      <w:r w:rsidRPr="00256D4C">
        <w:rPr>
          <w:rFonts w:ascii="Comic Sans MS" w:hAnsi="Comic Sans MS" w:cs="Arial"/>
          <w:sz w:val="22"/>
          <w:szCs w:val="22"/>
        </w:rPr>
        <w:t xml:space="preserve">Name the element you believe you observed. You must support this decision based on your data and observation – explain how you came to this decision. Also, discuss errors which could have occurred and why your answer may not be correct. </w:t>
      </w:r>
    </w:p>
    <w:p w:rsidR="00DA004D" w:rsidRPr="00256D4C" w:rsidRDefault="00DA004D" w:rsidP="00DA004D">
      <w:pPr>
        <w:spacing w:line="360" w:lineRule="auto"/>
        <w:rPr>
          <w:rFonts w:ascii="Comic Sans MS" w:hAnsi="Comic Sans MS" w:cs="Arial"/>
          <w:sz w:val="22"/>
          <w:szCs w:val="22"/>
        </w:rPr>
      </w:pPr>
    </w:p>
    <w:sectPr w:rsidR="00DA004D" w:rsidRPr="00256D4C" w:rsidSect="00E8751A">
      <w:pgSz w:w="12240" w:h="15840"/>
      <w:pgMar w:top="792" w:right="864"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62F"/>
    <w:multiLevelType w:val="hybridMultilevel"/>
    <w:tmpl w:val="9BA8E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56F2F"/>
    <w:multiLevelType w:val="hybridMultilevel"/>
    <w:tmpl w:val="A040397E"/>
    <w:lvl w:ilvl="0" w:tplc="A8428618">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45F23BA"/>
    <w:multiLevelType w:val="hybridMultilevel"/>
    <w:tmpl w:val="B8E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54B4B"/>
    <w:multiLevelType w:val="hybridMultilevel"/>
    <w:tmpl w:val="8472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62F82"/>
    <w:multiLevelType w:val="hybridMultilevel"/>
    <w:tmpl w:val="8D881C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1666F"/>
    <w:multiLevelType w:val="hybridMultilevel"/>
    <w:tmpl w:val="9C588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B530B"/>
    <w:multiLevelType w:val="hybridMultilevel"/>
    <w:tmpl w:val="4B52D84A"/>
    <w:lvl w:ilvl="0" w:tplc="A84286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531A44B9"/>
    <w:multiLevelType w:val="hybridMultilevel"/>
    <w:tmpl w:val="C0E20E64"/>
    <w:lvl w:ilvl="0" w:tplc="FF8AFB52">
      <w:start w:val="1"/>
      <w:numFmt w:val="bullet"/>
      <w:lvlText w:val=""/>
      <w:lvlJc w:val="left"/>
      <w:pPr>
        <w:tabs>
          <w:tab w:val="num" w:pos="360"/>
        </w:tabs>
        <w:ind w:left="360" w:firstLine="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A37E98"/>
    <w:multiLevelType w:val="hybridMultilevel"/>
    <w:tmpl w:val="B9E63CAA"/>
    <w:lvl w:ilvl="0" w:tplc="A84286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8A"/>
    <w:rsid w:val="00094162"/>
    <w:rsid w:val="00155B9B"/>
    <w:rsid w:val="001A2ACB"/>
    <w:rsid w:val="00256D4C"/>
    <w:rsid w:val="002F040B"/>
    <w:rsid w:val="0036058A"/>
    <w:rsid w:val="003D1FF2"/>
    <w:rsid w:val="003E01DA"/>
    <w:rsid w:val="00557AAB"/>
    <w:rsid w:val="005E2884"/>
    <w:rsid w:val="006370BA"/>
    <w:rsid w:val="00732533"/>
    <w:rsid w:val="00756B33"/>
    <w:rsid w:val="00876CC0"/>
    <w:rsid w:val="00965177"/>
    <w:rsid w:val="00BD5F8E"/>
    <w:rsid w:val="00BE42BD"/>
    <w:rsid w:val="00D11E81"/>
    <w:rsid w:val="00DA004D"/>
    <w:rsid w:val="00E2115B"/>
    <w:rsid w:val="00E8751A"/>
    <w:rsid w:val="00E90FE6"/>
    <w:rsid w:val="00F43251"/>
    <w:rsid w:val="00F85C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LAB: FLAME TEST FOR METALS</vt:lpstr>
    </vt:vector>
  </TitlesOfParts>
  <Company>Microsoft</Company>
  <LinksUpToDate>false</LinksUpToDate>
  <CharactersWithSpaces>5010</CharactersWithSpaces>
  <SharedDoc>false</SharedDoc>
  <HLinks>
    <vt:vector size="6" baseType="variant">
      <vt:variant>
        <vt:i4>3080292</vt:i4>
      </vt:variant>
      <vt:variant>
        <vt:i4>-1</vt:i4>
      </vt:variant>
      <vt:variant>
        <vt:i4>1028</vt:i4>
      </vt:variant>
      <vt:variant>
        <vt:i4>1</vt:i4>
      </vt:variant>
      <vt:variant>
        <vt:lpwstr>http://images.encarta.msn.com/xrefmedia/aencmed/targets/illus/ilt/T028540A.gif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FLAME TEST FOR METALS</dc:title>
  <dc:creator>Samantha Kozbial</dc:creator>
  <cp:lastModifiedBy>Ashna</cp:lastModifiedBy>
  <cp:revision>7</cp:revision>
  <dcterms:created xsi:type="dcterms:W3CDTF">2010-10-03T21:10:00Z</dcterms:created>
  <dcterms:modified xsi:type="dcterms:W3CDTF">2010-10-04T13:17:00Z</dcterms:modified>
</cp:coreProperties>
</file>